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40" w:rsidRDefault="006B6D40" w:rsidP="006B6D40">
      <w:pPr>
        <w:jc w:val="center"/>
        <w:rPr>
          <w:sz w:val="40"/>
          <w:szCs w:val="40"/>
        </w:rPr>
      </w:pPr>
      <w:r>
        <w:rPr>
          <w:sz w:val="40"/>
          <w:szCs w:val="40"/>
        </w:rPr>
        <w:t>Информационная  газета</w:t>
      </w:r>
    </w:p>
    <w:p w:rsidR="006B6D40" w:rsidRDefault="006B6D40" w:rsidP="006B6D40">
      <w:pPr>
        <w:jc w:val="center"/>
        <w:rPr>
          <w:b/>
          <w:i/>
          <w:sz w:val="72"/>
          <w:szCs w:val="72"/>
        </w:rPr>
      </w:pPr>
      <w:proofErr w:type="spellStart"/>
      <w:r>
        <w:rPr>
          <w:b/>
          <w:i/>
          <w:sz w:val="72"/>
          <w:szCs w:val="72"/>
        </w:rPr>
        <w:t>Посевнинский</w:t>
      </w:r>
      <w:proofErr w:type="spellEnd"/>
      <w:r>
        <w:rPr>
          <w:b/>
          <w:i/>
          <w:sz w:val="72"/>
          <w:szCs w:val="72"/>
        </w:rPr>
        <w:t xml:space="preserve"> вестник</w:t>
      </w:r>
    </w:p>
    <w:p w:rsidR="006B6D40" w:rsidRDefault="006B6D40" w:rsidP="006B6D40">
      <w:pPr>
        <w:jc w:val="both"/>
        <w:rPr>
          <w:i/>
        </w:rPr>
      </w:pPr>
      <w:r>
        <w:rPr>
          <w:b/>
          <w:i/>
          <w:sz w:val="28"/>
          <w:szCs w:val="28"/>
        </w:rPr>
        <w:t>№2(96</w:t>
      </w:r>
      <w:r>
        <w:rPr>
          <w:b/>
          <w:i/>
        </w:rPr>
        <w:t xml:space="preserve">)     </w:t>
      </w:r>
      <w:r>
        <w:rPr>
          <w:i/>
        </w:rPr>
        <w:t>Печатное издание органов местного самоуправления</w:t>
      </w:r>
      <w:proofErr w:type="gramStart"/>
      <w:r>
        <w:rPr>
          <w:i/>
        </w:rPr>
        <w:t xml:space="preserve">     </w:t>
      </w:r>
      <w:r>
        <w:rPr>
          <w:b/>
        </w:rPr>
        <w:t>В</w:t>
      </w:r>
      <w:proofErr w:type="gramEnd"/>
      <w:r>
        <w:rPr>
          <w:b/>
        </w:rPr>
        <w:t>ыходит с 2008года</w:t>
      </w:r>
    </w:p>
    <w:p w:rsidR="006B6D40" w:rsidRDefault="006B6D40" w:rsidP="006B6D40">
      <w:pPr>
        <w:rPr>
          <w:i/>
        </w:rPr>
      </w:pPr>
      <w:r>
        <w:rPr>
          <w:b/>
          <w:i/>
        </w:rPr>
        <w:t xml:space="preserve">06 февраля  </w:t>
      </w:r>
      <w:r>
        <w:rPr>
          <w:i/>
        </w:rPr>
        <w:t xml:space="preserve">  Администрации рабочего поселка Посевная</w:t>
      </w:r>
    </w:p>
    <w:p w:rsidR="006B6D40" w:rsidRDefault="006B6D40" w:rsidP="006B6D40">
      <w:pPr>
        <w:rPr>
          <w:i/>
        </w:rPr>
      </w:pPr>
      <w:r>
        <w:rPr>
          <w:b/>
          <w:i/>
        </w:rPr>
        <w:t>2013года</w:t>
      </w:r>
      <w:r>
        <w:rPr>
          <w:i/>
        </w:rPr>
        <w:t xml:space="preserve">     </w:t>
      </w:r>
      <w:proofErr w:type="spellStart"/>
      <w:r>
        <w:rPr>
          <w:i/>
        </w:rPr>
        <w:t>Черепановского</w:t>
      </w:r>
      <w:proofErr w:type="spellEnd"/>
      <w:r>
        <w:rPr>
          <w:i/>
        </w:rPr>
        <w:t xml:space="preserve"> района Новосибирской области</w:t>
      </w:r>
    </w:p>
    <w:p w:rsidR="006B6D40" w:rsidRDefault="006B6D40" w:rsidP="006B6D40">
      <w:pPr>
        <w:rPr>
          <w:i/>
        </w:rPr>
      </w:pPr>
    </w:p>
    <w:p w:rsidR="006B6D40" w:rsidRDefault="006B6D40" w:rsidP="006B6D40">
      <w:pPr>
        <w:rPr>
          <w:i/>
        </w:rPr>
      </w:pPr>
    </w:p>
    <w:p w:rsidR="003204E6" w:rsidRPr="003514E5" w:rsidRDefault="006B6D40">
      <w:pPr>
        <w:rPr>
          <w:sz w:val="28"/>
          <w:szCs w:val="28"/>
          <w:u w:val="single"/>
        </w:rPr>
      </w:pPr>
      <w:r w:rsidRPr="003514E5">
        <w:rPr>
          <w:sz w:val="28"/>
          <w:szCs w:val="28"/>
          <w:u w:val="single"/>
        </w:rPr>
        <w:t>Новое в законодательстве.</w:t>
      </w:r>
    </w:p>
    <w:p w:rsidR="00E830A7" w:rsidRPr="003514E5" w:rsidRDefault="00E830A7" w:rsidP="00E830A7">
      <w:pPr>
        <w:pStyle w:val="a3"/>
        <w:rPr>
          <w:b/>
          <w:bCs/>
          <w:color w:val="000000"/>
          <w:sz w:val="28"/>
          <w:szCs w:val="28"/>
          <w:shd w:val="clear" w:color="auto" w:fill="FFFFFF"/>
        </w:rPr>
      </w:pPr>
      <w:r w:rsidRPr="003514E5">
        <w:rPr>
          <w:b/>
          <w:bCs/>
          <w:color w:val="000000"/>
          <w:sz w:val="28"/>
          <w:szCs w:val="28"/>
          <w:shd w:val="clear" w:color="auto" w:fill="FFFFFF"/>
        </w:rPr>
        <w:t>Профилактика коррупции</w:t>
      </w:r>
    </w:p>
    <w:p w:rsidR="003514E5" w:rsidRPr="003514E5" w:rsidRDefault="00E830A7" w:rsidP="003514E5">
      <w:pPr>
        <w:pStyle w:val="a3"/>
        <w:spacing w:before="0" w:beforeAutospacing="0"/>
        <w:contextualSpacing/>
        <w:rPr>
          <w:b/>
          <w:bCs/>
          <w:color w:val="000000"/>
          <w:sz w:val="28"/>
          <w:szCs w:val="28"/>
          <w:shd w:val="clear" w:color="auto" w:fill="FFFFFF"/>
        </w:rPr>
      </w:pPr>
      <w:r w:rsidRPr="003514E5">
        <w:rPr>
          <w:b/>
          <w:bCs/>
          <w:color w:val="000000"/>
          <w:sz w:val="28"/>
          <w:szCs w:val="28"/>
          <w:shd w:val="clear" w:color="auto" w:fill="FFFFFF"/>
        </w:rPr>
        <w:tab/>
        <w:t xml:space="preserve">Должен ли руководитель бюджетного учреждения предоставлять сведения о своих доходах и доходах членов семьи. </w:t>
      </w:r>
      <w:proofErr w:type="spellStart"/>
      <w:r w:rsidRPr="003514E5">
        <w:rPr>
          <w:b/>
          <w:bCs/>
          <w:color w:val="000000"/>
          <w:sz w:val="28"/>
          <w:szCs w:val="28"/>
          <w:shd w:val="clear" w:color="auto" w:fill="FFFFFF"/>
        </w:rPr>
        <w:t>Барсукова</w:t>
      </w:r>
      <w:proofErr w:type="spellEnd"/>
      <w:r w:rsidRPr="003514E5">
        <w:rPr>
          <w:b/>
          <w:bCs/>
          <w:color w:val="000000"/>
          <w:sz w:val="28"/>
          <w:szCs w:val="28"/>
          <w:shd w:val="clear" w:color="auto" w:fill="FFFFFF"/>
        </w:rPr>
        <w:t xml:space="preserve"> И.М. г</w:t>
      </w:r>
      <w:proofErr w:type="gramStart"/>
      <w:r w:rsidRPr="003514E5">
        <w:rPr>
          <w:b/>
          <w:bCs/>
          <w:color w:val="000000"/>
          <w:sz w:val="28"/>
          <w:szCs w:val="28"/>
          <w:shd w:val="clear" w:color="auto" w:fill="FFFFFF"/>
        </w:rPr>
        <w:t>.Ч</w:t>
      </w:r>
      <w:proofErr w:type="gramEnd"/>
      <w:r w:rsidRPr="003514E5">
        <w:rPr>
          <w:b/>
          <w:bCs/>
          <w:color w:val="000000"/>
          <w:sz w:val="28"/>
          <w:szCs w:val="28"/>
          <w:shd w:val="clear" w:color="auto" w:fill="FFFFFF"/>
        </w:rPr>
        <w:t>ерепаново</w:t>
      </w:r>
    </w:p>
    <w:p w:rsidR="003514E5" w:rsidRPr="003514E5" w:rsidRDefault="00E830A7" w:rsidP="003514E5">
      <w:pPr>
        <w:pStyle w:val="a3"/>
        <w:spacing w:before="0" w:beforeAutospacing="0"/>
        <w:contextualSpacing/>
        <w:rPr>
          <w:b/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>С 1 января 2013 года вступил в силу еще один механизм профилактики коррупции</w:t>
      </w:r>
    </w:p>
    <w:p w:rsidR="00E830A7" w:rsidRPr="003514E5" w:rsidRDefault="00E830A7" w:rsidP="003514E5">
      <w:pPr>
        <w:pStyle w:val="a3"/>
        <w:spacing w:before="0" w:beforeAutospacing="0"/>
        <w:ind w:firstLine="708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Федеральным законом от 29 декабря 2012 года № 280-ФЗ на руководителей государственных и муниципальных учреждений введена обязанность </w:t>
      </w:r>
      <w:proofErr w:type="gramStart"/>
      <w:r w:rsidRPr="003514E5">
        <w:rPr>
          <w:bCs/>
          <w:color w:val="000000"/>
          <w:sz w:val="28"/>
          <w:szCs w:val="28"/>
          <w:shd w:val="clear" w:color="auto" w:fill="FFFFFF"/>
        </w:rPr>
        <w:t>предоставлять</w:t>
      </w:r>
      <w:proofErr w:type="gramEnd"/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 сведения о своих доходах, имуществе и обязательствах имущественного характера, а также о доходах, об имуществе и </w:t>
      </w:r>
      <w:proofErr w:type="gramStart"/>
      <w:r w:rsidRPr="003514E5">
        <w:rPr>
          <w:bCs/>
          <w:color w:val="000000"/>
          <w:sz w:val="28"/>
          <w:szCs w:val="28"/>
          <w:shd w:val="clear" w:color="auto" w:fill="FFFFFF"/>
        </w:rPr>
        <w:t>обязательствах</w:t>
      </w:r>
      <w:proofErr w:type="gramEnd"/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 имущественного характера супруги (супруга) и несовершеннолетних детей.</w:t>
      </w:r>
      <w:r w:rsidRPr="003514E5">
        <w:rPr>
          <w:bCs/>
          <w:color w:val="000000"/>
          <w:sz w:val="28"/>
          <w:szCs w:val="28"/>
          <w:shd w:val="clear" w:color="auto" w:fill="FFFFFF"/>
        </w:rPr>
        <w:br/>
        <w:t>Целью этих поправок явилось создание прозрачного механизма оплаты труда руководителей государственных (муниципальных) учреждений.</w:t>
      </w:r>
    </w:p>
    <w:p w:rsidR="00E830A7" w:rsidRPr="003514E5" w:rsidRDefault="00E830A7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Сроки ежегодного предоставления работодателю сведений о доходах аналогичны тем, которые предусмотрены для государственных и муниципальных служащих - до 30 апреля года, следующего </w:t>
      </w:r>
      <w:proofErr w:type="gramStart"/>
      <w:r w:rsidRPr="003514E5">
        <w:rPr>
          <w:bCs/>
          <w:color w:val="000000"/>
          <w:sz w:val="28"/>
          <w:szCs w:val="28"/>
          <w:shd w:val="clear" w:color="auto" w:fill="FFFFFF"/>
        </w:rPr>
        <w:t>за</w:t>
      </w:r>
      <w:proofErr w:type="gramEnd"/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 отчётным.</w:t>
      </w:r>
    </w:p>
    <w:p w:rsidR="00E830A7" w:rsidRPr="003514E5" w:rsidRDefault="00E830A7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>Требование об отчете за свои доходы установлено и для граждан, ещё только претендующих на замещение указанных должностей. Они должны предоставлять сведения при поступлении на работу. Непредставление, либо представление заведомо недостоверных или неполных сведений является безусловным основанием для отказа в принятии на работу.</w:t>
      </w:r>
    </w:p>
    <w:p w:rsidR="00E830A7" w:rsidRPr="003514E5" w:rsidRDefault="00E830A7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>Соответствующие изменения внесены не только в Федеральный закон «О противодействии коррупции», но и в Трудовой кодекс РФ.</w:t>
      </w:r>
    </w:p>
    <w:p w:rsidR="00E830A7" w:rsidRPr="003514E5" w:rsidRDefault="00E830A7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>Федеральный закон от 29 декабря 2012 года № 280-ФЗ вступил в силу с 01 января 2013 года, и эти категории граждан должны будут отчитываться уже за доходы, полученные ими в 2012 году.</w:t>
      </w:r>
    </w:p>
    <w:p w:rsidR="00E830A7" w:rsidRDefault="00E830A7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Поэтому в текущем году, при проведении традиционных проверок соблюдения </w:t>
      </w:r>
      <w:proofErr w:type="spellStart"/>
      <w:r w:rsidRPr="003514E5">
        <w:rPr>
          <w:bCs/>
          <w:color w:val="000000"/>
          <w:sz w:val="28"/>
          <w:szCs w:val="28"/>
          <w:shd w:val="clear" w:color="auto" w:fill="FFFFFF"/>
        </w:rPr>
        <w:t>антикоррупционного</w:t>
      </w:r>
      <w:proofErr w:type="spellEnd"/>
      <w:r w:rsidRPr="003514E5">
        <w:rPr>
          <w:bCs/>
          <w:color w:val="000000"/>
          <w:sz w:val="28"/>
          <w:szCs w:val="28"/>
          <w:shd w:val="clear" w:color="auto" w:fill="FFFFFF"/>
        </w:rPr>
        <w:t xml:space="preserve"> законодательства, органы прокуратуры уделят внимание и этой тематике.</w:t>
      </w:r>
    </w:p>
    <w:p w:rsidR="003514E5" w:rsidRDefault="003514E5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3514E5" w:rsidRDefault="003514E5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3514E5" w:rsidRPr="003514E5" w:rsidRDefault="003514E5" w:rsidP="003514E5">
      <w:pPr>
        <w:pStyle w:val="a3"/>
        <w:spacing w:before="0" w:beforeAutospacing="0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6B6D40" w:rsidRPr="003514E5" w:rsidRDefault="00E830A7" w:rsidP="003514E5">
      <w:pPr>
        <w:jc w:val="center"/>
        <w:rPr>
          <w:sz w:val="28"/>
          <w:szCs w:val="28"/>
          <w:u w:val="single"/>
        </w:rPr>
      </w:pPr>
      <w:r w:rsidRPr="003514E5">
        <w:rPr>
          <w:sz w:val="28"/>
          <w:szCs w:val="28"/>
          <w:u w:val="single"/>
        </w:rPr>
        <w:lastRenderedPageBreak/>
        <w:t>Объявления.</w:t>
      </w: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ab/>
      </w: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              Уважаемые жители р.п. Посевная!</w:t>
      </w: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Содержание </w:t>
      </w:r>
      <w:r w:rsidRPr="003514E5">
        <w:rPr>
          <w:sz w:val="28"/>
          <w:szCs w:val="28"/>
          <w:u w:val="single"/>
        </w:rPr>
        <w:t>собак без привязи</w:t>
      </w:r>
      <w:r w:rsidRPr="003514E5">
        <w:rPr>
          <w:sz w:val="28"/>
          <w:szCs w:val="28"/>
        </w:rPr>
        <w:t xml:space="preserve"> влечет за собой наложение административного штрафа. </w:t>
      </w: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                                                               </w:t>
      </w:r>
      <w:r w:rsidR="003514E5">
        <w:rPr>
          <w:sz w:val="28"/>
          <w:szCs w:val="28"/>
        </w:rPr>
        <w:t xml:space="preserve">              </w:t>
      </w:r>
      <w:r w:rsidRPr="003514E5">
        <w:rPr>
          <w:sz w:val="28"/>
          <w:szCs w:val="28"/>
        </w:rPr>
        <w:t xml:space="preserve">  Администрация </w:t>
      </w:r>
      <w:proofErr w:type="spellStart"/>
      <w:r w:rsidRPr="003514E5">
        <w:rPr>
          <w:sz w:val="28"/>
          <w:szCs w:val="28"/>
        </w:rPr>
        <w:t>р.п</w:t>
      </w:r>
      <w:proofErr w:type="spellEnd"/>
      <w:proofErr w:type="gramStart"/>
      <w:r w:rsidRPr="003514E5">
        <w:rPr>
          <w:sz w:val="28"/>
          <w:szCs w:val="28"/>
        </w:rPr>
        <w:t xml:space="preserve"> .</w:t>
      </w:r>
      <w:proofErr w:type="gramEnd"/>
      <w:r w:rsidRPr="003514E5">
        <w:rPr>
          <w:sz w:val="28"/>
          <w:szCs w:val="28"/>
        </w:rPr>
        <w:t xml:space="preserve"> Посевная.</w:t>
      </w:r>
    </w:p>
    <w:p w:rsidR="00E830A7" w:rsidRPr="003514E5" w:rsidRDefault="00E830A7">
      <w:pPr>
        <w:rPr>
          <w:sz w:val="28"/>
          <w:szCs w:val="28"/>
        </w:rPr>
      </w:pP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ab/>
        <w:t>Уважаемые жители р.п. Посевная!</w:t>
      </w:r>
    </w:p>
    <w:p w:rsidR="00E830A7" w:rsidRPr="003514E5" w:rsidRDefault="00E830A7">
      <w:pPr>
        <w:rPr>
          <w:sz w:val="28"/>
          <w:szCs w:val="28"/>
        </w:rPr>
      </w:pPr>
      <w:r w:rsidRPr="003514E5">
        <w:rPr>
          <w:sz w:val="28"/>
          <w:szCs w:val="28"/>
        </w:rPr>
        <w:t>Во избежание несчастных случаев убедительная просьба очистить крыши частных домов от снега.</w:t>
      </w:r>
    </w:p>
    <w:p w:rsidR="00D461EF" w:rsidRPr="003514E5" w:rsidRDefault="00D461EF" w:rsidP="00D461EF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                                                                 </w:t>
      </w:r>
      <w:r w:rsidR="003514E5">
        <w:rPr>
          <w:sz w:val="28"/>
          <w:szCs w:val="28"/>
        </w:rPr>
        <w:t xml:space="preserve">               </w:t>
      </w:r>
      <w:r w:rsidRPr="003514E5">
        <w:rPr>
          <w:sz w:val="28"/>
          <w:szCs w:val="28"/>
        </w:rPr>
        <w:t xml:space="preserve">Администрация </w:t>
      </w:r>
      <w:proofErr w:type="spellStart"/>
      <w:r w:rsidRPr="003514E5">
        <w:rPr>
          <w:sz w:val="28"/>
          <w:szCs w:val="28"/>
        </w:rPr>
        <w:t>р.п</w:t>
      </w:r>
      <w:proofErr w:type="spellEnd"/>
      <w:proofErr w:type="gramStart"/>
      <w:r w:rsidRPr="003514E5">
        <w:rPr>
          <w:sz w:val="28"/>
          <w:szCs w:val="28"/>
        </w:rPr>
        <w:t xml:space="preserve"> .</w:t>
      </w:r>
      <w:proofErr w:type="gramEnd"/>
      <w:r w:rsidRPr="003514E5">
        <w:rPr>
          <w:sz w:val="28"/>
          <w:szCs w:val="28"/>
        </w:rPr>
        <w:t xml:space="preserve"> Посевная.</w:t>
      </w:r>
    </w:p>
    <w:p w:rsidR="00D461EF" w:rsidRPr="003514E5" w:rsidRDefault="00D461EF">
      <w:pPr>
        <w:rPr>
          <w:sz w:val="28"/>
          <w:szCs w:val="28"/>
        </w:rPr>
      </w:pPr>
    </w:p>
    <w:p w:rsidR="00D461EF" w:rsidRPr="003514E5" w:rsidRDefault="00D461EF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             Уважаемые жители р.п. Посевная!</w:t>
      </w:r>
    </w:p>
    <w:p w:rsidR="00D461EF" w:rsidRPr="003514E5" w:rsidRDefault="00D461EF">
      <w:pPr>
        <w:rPr>
          <w:sz w:val="28"/>
          <w:szCs w:val="28"/>
        </w:rPr>
      </w:pPr>
      <w:r w:rsidRPr="003514E5">
        <w:rPr>
          <w:sz w:val="28"/>
          <w:szCs w:val="28"/>
        </w:rPr>
        <w:t xml:space="preserve">В случае возникновения аварийных ситуаций по жилищно-коммунальным услугам обращаться в диспетчерскую службу </w:t>
      </w:r>
      <w:proofErr w:type="spellStart"/>
      <w:r w:rsidRPr="003514E5">
        <w:rPr>
          <w:sz w:val="28"/>
          <w:szCs w:val="28"/>
        </w:rPr>
        <w:t>Черепановского</w:t>
      </w:r>
      <w:proofErr w:type="spellEnd"/>
      <w:r w:rsidRPr="003514E5">
        <w:rPr>
          <w:sz w:val="28"/>
          <w:szCs w:val="28"/>
        </w:rPr>
        <w:t xml:space="preserve"> района по телефону 21-555.</w:t>
      </w:r>
    </w:p>
    <w:p w:rsidR="003514E5" w:rsidRDefault="003514E5" w:rsidP="003514E5">
      <w:pPr>
        <w:jc w:val="center"/>
        <w:rPr>
          <w:sz w:val="28"/>
          <w:szCs w:val="28"/>
        </w:rPr>
      </w:pPr>
    </w:p>
    <w:p w:rsidR="003514E5" w:rsidRPr="003514E5" w:rsidRDefault="003514E5" w:rsidP="003514E5">
      <w:pPr>
        <w:jc w:val="center"/>
        <w:rPr>
          <w:sz w:val="28"/>
          <w:szCs w:val="28"/>
        </w:rPr>
      </w:pP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СОУЧРЕДИТЕЛИ: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Администрация рабочего поселка Посевная</w:t>
      </w:r>
    </w:p>
    <w:p w:rsidR="003514E5" w:rsidRDefault="003514E5" w:rsidP="003514E5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 и Совет депутатов рабочего поселка Посевная </w:t>
      </w: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РЕДАКЦИОННЫЙ СОВЕТ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Ростовцев </w:t>
      </w:r>
      <w:proofErr w:type="spellStart"/>
      <w:r>
        <w:rPr>
          <w:sz w:val="16"/>
          <w:szCs w:val="16"/>
        </w:rPr>
        <w:t>А.В.-председатель</w:t>
      </w:r>
      <w:proofErr w:type="spellEnd"/>
      <w:r>
        <w:rPr>
          <w:sz w:val="16"/>
          <w:szCs w:val="16"/>
        </w:rPr>
        <w:t xml:space="preserve"> редакционного совета.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Быкова О. В. - член редакционного совета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Струкова В.И. - член </w:t>
      </w:r>
      <w:proofErr w:type="spellStart"/>
      <w:r>
        <w:rPr>
          <w:sz w:val="16"/>
          <w:szCs w:val="16"/>
        </w:rPr>
        <w:t>редакциооного</w:t>
      </w:r>
      <w:proofErr w:type="spellEnd"/>
      <w:r>
        <w:rPr>
          <w:sz w:val="16"/>
          <w:szCs w:val="16"/>
        </w:rPr>
        <w:t xml:space="preserve"> совета</w:t>
      </w:r>
    </w:p>
    <w:p w:rsidR="003514E5" w:rsidRDefault="003514E5" w:rsidP="003514E5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Шпедт</w:t>
      </w:r>
      <w:proofErr w:type="spellEnd"/>
      <w:r>
        <w:rPr>
          <w:sz w:val="16"/>
          <w:szCs w:val="16"/>
        </w:rPr>
        <w:t xml:space="preserve"> Л.В..-член редакционного совета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АДРЕС АДМИНИСТРАЦИИ: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633511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Новосибирская область</w:t>
      </w:r>
    </w:p>
    <w:p w:rsidR="003514E5" w:rsidRDefault="003514E5" w:rsidP="003514E5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Черепановский</w:t>
      </w:r>
      <w:proofErr w:type="spellEnd"/>
      <w:r>
        <w:rPr>
          <w:sz w:val="16"/>
          <w:szCs w:val="16"/>
        </w:rPr>
        <w:t xml:space="preserve"> район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Р.п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осевная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Ул</w:t>
      </w:r>
      <w:proofErr w:type="gramStart"/>
      <w:r>
        <w:rPr>
          <w:sz w:val="16"/>
          <w:szCs w:val="16"/>
        </w:rPr>
        <w:t>.О</w:t>
      </w:r>
      <w:proofErr w:type="gramEnd"/>
      <w:r>
        <w:rPr>
          <w:sz w:val="16"/>
          <w:szCs w:val="16"/>
        </w:rPr>
        <w:t>стровского , 58</w:t>
      </w:r>
    </w:p>
    <w:p w:rsidR="003514E5" w:rsidRDefault="003514E5" w:rsidP="003514E5">
      <w:pPr>
        <w:jc w:val="center"/>
        <w:rPr>
          <w:sz w:val="16"/>
          <w:szCs w:val="16"/>
        </w:rPr>
      </w:pPr>
      <w:r>
        <w:rPr>
          <w:sz w:val="16"/>
          <w:szCs w:val="16"/>
        </w:rPr>
        <w:t>ТИРАЖ   50</w:t>
      </w:r>
    </w:p>
    <w:p w:rsidR="003514E5" w:rsidRPr="00E830A7" w:rsidRDefault="003514E5">
      <w:pPr>
        <w:rPr>
          <w:sz w:val="20"/>
          <w:szCs w:val="20"/>
        </w:rPr>
      </w:pPr>
    </w:p>
    <w:p w:rsidR="00E85561" w:rsidRPr="00E830A7" w:rsidRDefault="00E85561">
      <w:pPr>
        <w:rPr>
          <w:sz w:val="20"/>
          <w:szCs w:val="20"/>
        </w:rPr>
      </w:pPr>
    </w:p>
    <w:sectPr w:rsidR="00E85561" w:rsidRPr="00E830A7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40"/>
    <w:rsid w:val="003204E6"/>
    <w:rsid w:val="003514E5"/>
    <w:rsid w:val="004D34F3"/>
    <w:rsid w:val="006B6D40"/>
    <w:rsid w:val="009D5181"/>
    <w:rsid w:val="00D461EF"/>
    <w:rsid w:val="00D609CF"/>
    <w:rsid w:val="00E830A7"/>
    <w:rsid w:val="00E85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30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2013-02-05T03:13:00Z</dcterms:created>
  <dcterms:modified xsi:type="dcterms:W3CDTF">2013-03-22T04:08:00Z</dcterms:modified>
</cp:coreProperties>
</file>